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48A28" w14:textId="77777777" w:rsidR="00D97B06" w:rsidRDefault="00D97B06" w:rsidP="00416DF8">
      <w:pPr>
        <w:jc w:val="center"/>
        <w:rPr>
          <w:b/>
          <w:sz w:val="24"/>
          <w:szCs w:val="24"/>
        </w:rPr>
      </w:pPr>
    </w:p>
    <w:p w14:paraId="27F5066F" w14:textId="77777777" w:rsidR="00A26EF7" w:rsidRDefault="007B76CB" w:rsidP="00FD486B">
      <w:pPr>
        <w:ind w:left="-142" w:hanging="142"/>
        <w:rPr>
          <w:b/>
          <w:sz w:val="24"/>
          <w:szCs w:val="24"/>
        </w:rPr>
      </w:pPr>
      <w:r>
        <w:rPr>
          <w:b/>
          <w:sz w:val="24"/>
          <w:szCs w:val="24"/>
        </w:rPr>
        <w:pict w14:anchorId="28E77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54.75pt">
            <v:imagedata r:id="rId5" o:title="image001"/>
          </v:shape>
        </w:pict>
      </w:r>
    </w:p>
    <w:p w14:paraId="7E04AB5C" w14:textId="77777777" w:rsidR="00A26EF7" w:rsidRDefault="00A26EF7" w:rsidP="00A26EF7">
      <w:pPr>
        <w:rPr>
          <w:b/>
          <w:sz w:val="24"/>
          <w:szCs w:val="24"/>
        </w:rPr>
      </w:pPr>
    </w:p>
    <w:p w14:paraId="142EDCDD" w14:textId="77777777" w:rsidR="00D97B06" w:rsidRDefault="00D97B06" w:rsidP="00416DF8">
      <w:pPr>
        <w:jc w:val="center"/>
        <w:rPr>
          <w:b/>
          <w:sz w:val="24"/>
          <w:szCs w:val="24"/>
        </w:rPr>
      </w:pPr>
    </w:p>
    <w:p w14:paraId="64DBC840" w14:textId="77777777" w:rsidR="00A85F27" w:rsidRDefault="00416DF8" w:rsidP="00D97B06">
      <w:pPr>
        <w:jc w:val="center"/>
        <w:rPr>
          <w:b/>
          <w:sz w:val="24"/>
          <w:szCs w:val="24"/>
        </w:rPr>
      </w:pPr>
      <w:r w:rsidRPr="00416DF8">
        <w:rPr>
          <w:b/>
          <w:sz w:val="24"/>
          <w:szCs w:val="24"/>
        </w:rPr>
        <w:t xml:space="preserve">Informace o zpracování osobních údajů </w:t>
      </w:r>
      <w:r w:rsidR="00941D40">
        <w:rPr>
          <w:b/>
          <w:sz w:val="24"/>
          <w:szCs w:val="24"/>
        </w:rPr>
        <w:t>obchodních partnerů</w:t>
      </w:r>
    </w:p>
    <w:p w14:paraId="5E9E2168" w14:textId="77777777" w:rsidR="00941D40" w:rsidRDefault="00941D40" w:rsidP="00D97B06">
      <w:pPr>
        <w:jc w:val="center"/>
        <w:rPr>
          <w:b/>
          <w:sz w:val="24"/>
          <w:szCs w:val="24"/>
        </w:rPr>
      </w:pPr>
    </w:p>
    <w:p w14:paraId="73746AAB" w14:textId="77777777" w:rsidR="00941D40" w:rsidRPr="00941D40" w:rsidRDefault="00941D40" w:rsidP="00941D40">
      <w:pPr>
        <w:rPr>
          <w:sz w:val="19"/>
          <w:szCs w:val="19"/>
          <w:u w:val="single"/>
        </w:rPr>
      </w:pPr>
      <w:r w:rsidRPr="00941D40">
        <w:rPr>
          <w:sz w:val="19"/>
          <w:szCs w:val="19"/>
          <w:u w:val="single"/>
        </w:rPr>
        <w:t xml:space="preserve">Kdo je správce osobních údajů? </w:t>
      </w:r>
    </w:p>
    <w:p w14:paraId="542D24CC" w14:textId="77777777" w:rsidR="00941D40" w:rsidRPr="00941D40" w:rsidRDefault="00941D40" w:rsidP="00941D40">
      <w:pPr>
        <w:jc w:val="both"/>
        <w:rPr>
          <w:sz w:val="19"/>
          <w:szCs w:val="19"/>
        </w:rPr>
      </w:pPr>
      <w:r w:rsidRPr="00941D40">
        <w:rPr>
          <w:sz w:val="19"/>
          <w:szCs w:val="19"/>
        </w:rPr>
        <w:t>Společnost VHOS, a.s. IČ 48172901, se sídlem Nádražní 1430/6, 571 01 Moravská Třebová, zapsaná v obchodním rejstříku vedeném Krajským soudem v Hradci Králové, odd. B, vl. 965, je správcem osobních údajů, které získává od svých obchodních partnerů.</w:t>
      </w:r>
    </w:p>
    <w:p w14:paraId="62E9778E" w14:textId="77777777" w:rsidR="00941D40" w:rsidRPr="00941D40" w:rsidRDefault="00941D40" w:rsidP="00941D40">
      <w:pPr>
        <w:jc w:val="both"/>
        <w:rPr>
          <w:sz w:val="19"/>
          <w:szCs w:val="19"/>
        </w:rPr>
      </w:pPr>
    </w:p>
    <w:p w14:paraId="319C6D6F" w14:textId="77777777" w:rsidR="00941D40" w:rsidRPr="00941D40" w:rsidRDefault="00941D40" w:rsidP="00941D40">
      <w:pPr>
        <w:jc w:val="both"/>
        <w:rPr>
          <w:sz w:val="19"/>
          <w:szCs w:val="19"/>
        </w:rPr>
      </w:pPr>
      <w:r w:rsidRPr="00941D40">
        <w:rPr>
          <w:sz w:val="19"/>
          <w:szCs w:val="19"/>
          <w:u w:val="single"/>
        </w:rPr>
        <w:t>Čí osobní údaje jsou zpracovávány?</w:t>
      </w:r>
      <w:r w:rsidRPr="00941D40">
        <w:rPr>
          <w:sz w:val="19"/>
          <w:szCs w:val="19"/>
        </w:rPr>
        <w:t xml:space="preserve"> </w:t>
      </w:r>
    </w:p>
    <w:p w14:paraId="591F15E9" w14:textId="77777777" w:rsidR="00941D40" w:rsidRPr="00941D40" w:rsidRDefault="00941D40" w:rsidP="00941D40">
      <w:pPr>
        <w:jc w:val="both"/>
        <w:rPr>
          <w:sz w:val="19"/>
          <w:szCs w:val="19"/>
        </w:rPr>
      </w:pPr>
      <w:r w:rsidRPr="00941D40">
        <w:rPr>
          <w:sz w:val="19"/>
          <w:szCs w:val="19"/>
        </w:rPr>
        <w:t xml:space="preserve">Za obchodní partnery se v tomto dokumentu považují: </w:t>
      </w:r>
    </w:p>
    <w:p w14:paraId="18987CA4" w14:textId="77777777" w:rsidR="00941D40" w:rsidRPr="00941D40" w:rsidRDefault="00941D40" w:rsidP="00941D40">
      <w:pPr>
        <w:jc w:val="both"/>
        <w:rPr>
          <w:sz w:val="19"/>
          <w:szCs w:val="19"/>
        </w:rPr>
      </w:pPr>
      <w:r w:rsidRPr="00941D40">
        <w:rPr>
          <w:sz w:val="19"/>
          <w:szCs w:val="19"/>
        </w:rPr>
        <w:t xml:space="preserve">a) dodavatelé zboží a služeb – právnické i fyzické osoby, </w:t>
      </w:r>
    </w:p>
    <w:p w14:paraId="2CF24FC2" w14:textId="77777777" w:rsidR="00941D40" w:rsidRPr="00941D40" w:rsidRDefault="00941D40" w:rsidP="00941D40">
      <w:pPr>
        <w:jc w:val="both"/>
        <w:rPr>
          <w:sz w:val="19"/>
          <w:szCs w:val="19"/>
        </w:rPr>
      </w:pPr>
      <w:r w:rsidRPr="00941D40">
        <w:rPr>
          <w:sz w:val="19"/>
          <w:szCs w:val="19"/>
        </w:rPr>
        <w:t xml:space="preserve">b) odběratelé zboží nebo jiných služeb než je dodávka pitné vody a odvádění odpadních vod – právnické i fyzické osoby. </w:t>
      </w:r>
    </w:p>
    <w:p w14:paraId="66EA9772" w14:textId="77777777" w:rsidR="00941D40" w:rsidRPr="00941D40" w:rsidRDefault="00941D40" w:rsidP="00941D40">
      <w:pPr>
        <w:jc w:val="both"/>
        <w:rPr>
          <w:sz w:val="19"/>
          <w:szCs w:val="19"/>
        </w:rPr>
      </w:pPr>
    </w:p>
    <w:p w14:paraId="50C0E5AD" w14:textId="77777777" w:rsidR="00941D40" w:rsidRPr="00941D40" w:rsidRDefault="00941D40" w:rsidP="00941D40">
      <w:pPr>
        <w:jc w:val="both"/>
        <w:rPr>
          <w:sz w:val="19"/>
          <w:szCs w:val="19"/>
        </w:rPr>
      </w:pPr>
      <w:r w:rsidRPr="00941D40">
        <w:rPr>
          <w:sz w:val="19"/>
          <w:szCs w:val="19"/>
          <w:u w:val="single"/>
        </w:rPr>
        <w:t>Jaké osobní údaje správce zpracovává?</w:t>
      </w:r>
      <w:r w:rsidRPr="00941D40">
        <w:rPr>
          <w:sz w:val="19"/>
          <w:szCs w:val="19"/>
        </w:rPr>
        <w:t xml:space="preserve"> </w:t>
      </w:r>
    </w:p>
    <w:p w14:paraId="133801F4" w14:textId="77777777" w:rsidR="00941D40" w:rsidRPr="00941D40" w:rsidRDefault="00941D40" w:rsidP="00941D40">
      <w:pPr>
        <w:jc w:val="both"/>
        <w:rPr>
          <w:sz w:val="19"/>
          <w:szCs w:val="19"/>
        </w:rPr>
      </w:pPr>
      <w:r w:rsidRPr="00941D40">
        <w:rPr>
          <w:sz w:val="19"/>
          <w:szCs w:val="19"/>
        </w:rPr>
        <w:t xml:space="preserve">Obchodní partneři podle odst. a) obvykle správci předávají tyto osobní údaje své (jde-li o fyzické osoby) nebo svých zaměstnanců (jde-li o právnické osoby): jméno, příjmení, pracovní pozice, telefon, emailová adresa, DIČ, adresa místa podnikání nebo místa plnění, podpis. </w:t>
      </w:r>
    </w:p>
    <w:p w14:paraId="66AFBAE4" w14:textId="77777777" w:rsidR="00941D40" w:rsidRPr="00941D40" w:rsidRDefault="00941D40" w:rsidP="00941D40">
      <w:pPr>
        <w:jc w:val="both"/>
        <w:rPr>
          <w:sz w:val="19"/>
          <w:szCs w:val="19"/>
        </w:rPr>
      </w:pPr>
    </w:p>
    <w:p w14:paraId="7EA1A114" w14:textId="77777777" w:rsidR="00941D40" w:rsidRPr="00941D40" w:rsidRDefault="00941D40" w:rsidP="00941D40">
      <w:pPr>
        <w:jc w:val="both"/>
        <w:rPr>
          <w:sz w:val="19"/>
          <w:szCs w:val="19"/>
        </w:rPr>
      </w:pPr>
      <w:r w:rsidRPr="00941D40">
        <w:rPr>
          <w:sz w:val="19"/>
          <w:szCs w:val="19"/>
        </w:rPr>
        <w:t xml:space="preserve">Obchodní partneři podle odst. b) obvykle správci předávají tyto osobní údaje: jméno, příjmení, bydliště, pracovní pozice, telefon, emailová adresa, DIČ, adresa místa podnikání nebo místa plnění, podpis. </w:t>
      </w:r>
    </w:p>
    <w:p w14:paraId="19AD7DD2" w14:textId="77777777" w:rsidR="00941D40" w:rsidRPr="00941D40" w:rsidRDefault="00941D40" w:rsidP="00941D40">
      <w:pPr>
        <w:jc w:val="both"/>
        <w:rPr>
          <w:sz w:val="19"/>
          <w:szCs w:val="19"/>
        </w:rPr>
      </w:pPr>
    </w:p>
    <w:p w14:paraId="2FC09704" w14:textId="77777777" w:rsidR="00941D40" w:rsidRPr="00941D40" w:rsidRDefault="00941D40" w:rsidP="00941D40">
      <w:pPr>
        <w:jc w:val="both"/>
        <w:rPr>
          <w:sz w:val="19"/>
          <w:szCs w:val="19"/>
        </w:rPr>
      </w:pPr>
      <w:r w:rsidRPr="00941D40">
        <w:rPr>
          <w:sz w:val="19"/>
          <w:szCs w:val="19"/>
        </w:rPr>
        <w:t xml:space="preserve">Správce nepožaduje předání osobních údajů nad rozsah nezbytně nutný. </w:t>
      </w:r>
    </w:p>
    <w:p w14:paraId="0A6E3100" w14:textId="77777777" w:rsidR="00941D40" w:rsidRPr="00941D40" w:rsidRDefault="00941D40" w:rsidP="00941D40">
      <w:pPr>
        <w:jc w:val="both"/>
        <w:rPr>
          <w:sz w:val="19"/>
          <w:szCs w:val="19"/>
        </w:rPr>
      </w:pPr>
    </w:p>
    <w:p w14:paraId="405A777C" w14:textId="77777777" w:rsidR="00941D40" w:rsidRPr="00941D40" w:rsidRDefault="00941D40" w:rsidP="00941D40">
      <w:pPr>
        <w:jc w:val="both"/>
        <w:rPr>
          <w:sz w:val="19"/>
          <w:szCs w:val="19"/>
        </w:rPr>
      </w:pPr>
      <w:r w:rsidRPr="00941D40">
        <w:rPr>
          <w:sz w:val="19"/>
          <w:szCs w:val="19"/>
          <w:u w:val="single"/>
        </w:rPr>
        <w:t>Za jakým účelem jsou osobní údaje zpracovávány?</w:t>
      </w:r>
      <w:r w:rsidRPr="00941D40">
        <w:rPr>
          <w:sz w:val="19"/>
          <w:szCs w:val="19"/>
        </w:rPr>
        <w:t xml:space="preserve"> </w:t>
      </w:r>
    </w:p>
    <w:p w14:paraId="69A6A982" w14:textId="77777777" w:rsidR="00941D40" w:rsidRPr="00941D40" w:rsidRDefault="00941D40" w:rsidP="00941D40">
      <w:pPr>
        <w:jc w:val="both"/>
        <w:rPr>
          <w:sz w:val="19"/>
          <w:szCs w:val="19"/>
        </w:rPr>
      </w:pPr>
    </w:p>
    <w:p w14:paraId="39C1DBC9" w14:textId="77777777" w:rsidR="00941D40" w:rsidRPr="00941D40" w:rsidRDefault="00941D40" w:rsidP="00941D40">
      <w:pPr>
        <w:jc w:val="both"/>
        <w:rPr>
          <w:sz w:val="19"/>
          <w:szCs w:val="19"/>
        </w:rPr>
      </w:pPr>
      <w:r w:rsidRPr="00941D40">
        <w:rPr>
          <w:sz w:val="19"/>
          <w:szCs w:val="19"/>
        </w:rPr>
        <w:t xml:space="preserve">Správce výše uvedené osobní údaje v poskytnutém rozsahu zpracovává. </w:t>
      </w:r>
    </w:p>
    <w:p w14:paraId="5D1975A6" w14:textId="77777777" w:rsidR="00941D40" w:rsidRPr="00941D40" w:rsidRDefault="00941D40" w:rsidP="00941D40">
      <w:pPr>
        <w:jc w:val="both"/>
        <w:rPr>
          <w:sz w:val="19"/>
          <w:szCs w:val="19"/>
        </w:rPr>
      </w:pPr>
    </w:p>
    <w:p w14:paraId="34C35405" w14:textId="77777777" w:rsidR="00941D40" w:rsidRPr="00941D40" w:rsidRDefault="00941D40" w:rsidP="00941D40">
      <w:pPr>
        <w:jc w:val="both"/>
        <w:rPr>
          <w:sz w:val="19"/>
          <w:szCs w:val="19"/>
        </w:rPr>
      </w:pPr>
      <w:r w:rsidRPr="00941D40">
        <w:rPr>
          <w:sz w:val="19"/>
          <w:szCs w:val="19"/>
        </w:rPr>
        <w:t xml:space="preserve">Správce získané osobní údaje od svých obchodních partnerů zpracovává za účelem kontaktování a komunikace s nimi. Za tímto účelem správce resp. jeho zaměstnanci individuálně vytváří telefonní adresář kontaktů, který je uložen v aplikacích k tomu určených a v případě listinné podoby kontaktu (vizitka) v osobním zásobníku kontaktů. </w:t>
      </w:r>
    </w:p>
    <w:p w14:paraId="447B212D" w14:textId="77777777" w:rsidR="00941D40" w:rsidRPr="00941D40" w:rsidRDefault="00941D40" w:rsidP="00941D40">
      <w:pPr>
        <w:jc w:val="both"/>
        <w:rPr>
          <w:sz w:val="19"/>
          <w:szCs w:val="19"/>
        </w:rPr>
      </w:pPr>
    </w:p>
    <w:p w14:paraId="42B4A1A0" w14:textId="77777777" w:rsidR="00941D40" w:rsidRPr="00941D40" w:rsidRDefault="00941D40" w:rsidP="00941D40">
      <w:pPr>
        <w:jc w:val="both"/>
        <w:rPr>
          <w:sz w:val="19"/>
          <w:szCs w:val="19"/>
        </w:rPr>
      </w:pPr>
      <w:r w:rsidRPr="00941D40">
        <w:rPr>
          <w:sz w:val="19"/>
          <w:szCs w:val="19"/>
        </w:rPr>
        <w:t xml:space="preserve">Správce osobní údaje obchodních partnerů dále zpracovává za účelem plnění smluvních závazků z konkrétního obchodního případu. V rámci plnění smluvních závazků může u správce docházet k předávání osobních údajů mezi zaměstnanci správce, avšak pouze z důvodu plnění tohoto účelu. Osobní údaje jsou tak zpracovávány pro kontaktování obchodního partnera, přípravu plnění, realizaci plnění, fakturaci a párování plateb. </w:t>
      </w:r>
    </w:p>
    <w:p w14:paraId="26A94EA5" w14:textId="77777777" w:rsidR="00941D40" w:rsidRPr="00941D40" w:rsidRDefault="00941D40" w:rsidP="00941D40">
      <w:pPr>
        <w:jc w:val="both"/>
        <w:rPr>
          <w:sz w:val="19"/>
          <w:szCs w:val="19"/>
        </w:rPr>
      </w:pPr>
    </w:p>
    <w:p w14:paraId="483AC969" w14:textId="77777777" w:rsidR="00941D40" w:rsidRPr="00941D40" w:rsidRDefault="00941D40" w:rsidP="00941D40">
      <w:pPr>
        <w:jc w:val="both"/>
        <w:rPr>
          <w:sz w:val="19"/>
          <w:szCs w:val="19"/>
        </w:rPr>
      </w:pPr>
      <w:r w:rsidRPr="00941D40">
        <w:rPr>
          <w:sz w:val="19"/>
          <w:szCs w:val="19"/>
        </w:rPr>
        <w:t xml:space="preserve">Správce osobní údaje obchodních partnerů může použít pro ochranu oprávněných zájmů správce, zejm. vymáhání pohledávek. Při vymáhání pohledávek mohou být osobní údaje obchodního partnera předány advokátovi, který vymáhání pohledávky zajišťuje. Na ochranu osobních údajů u advokátů se vztahuje mj. i stavovský předpis, který upravuje povinnost zachovávat mlčenlivost advokátem. </w:t>
      </w:r>
    </w:p>
    <w:p w14:paraId="124DA733" w14:textId="77777777" w:rsidR="00941D40" w:rsidRPr="00941D40" w:rsidRDefault="00941D40" w:rsidP="00941D40">
      <w:pPr>
        <w:jc w:val="both"/>
        <w:rPr>
          <w:sz w:val="19"/>
          <w:szCs w:val="19"/>
        </w:rPr>
      </w:pPr>
    </w:p>
    <w:p w14:paraId="48141223" w14:textId="77777777" w:rsidR="00941D40" w:rsidRPr="00941D40" w:rsidRDefault="00941D40" w:rsidP="00941D40">
      <w:pPr>
        <w:jc w:val="both"/>
        <w:rPr>
          <w:sz w:val="19"/>
          <w:szCs w:val="19"/>
        </w:rPr>
      </w:pPr>
      <w:r w:rsidRPr="00941D40">
        <w:rPr>
          <w:sz w:val="19"/>
          <w:szCs w:val="19"/>
        </w:rPr>
        <w:t xml:space="preserve">Správce osobní údaje obchodních partnerů používá pro plnění svých zákonných povinností, pokud jsou mu takové zákonem uloženy (např. spolupráce s Policií ČR nebo podávání kontrolní hlášení). </w:t>
      </w:r>
    </w:p>
    <w:p w14:paraId="4508B4E9" w14:textId="77777777" w:rsidR="00941D40" w:rsidRPr="00941D40" w:rsidRDefault="00941D40" w:rsidP="00941D40">
      <w:pPr>
        <w:jc w:val="both"/>
        <w:rPr>
          <w:sz w:val="19"/>
          <w:szCs w:val="19"/>
        </w:rPr>
      </w:pPr>
    </w:p>
    <w:p w14:paraId="7A113392" w14:textId="77777777" w:rsidR="00941D40" w:rsidRPr="00941D40" w:rsidRDefault="00941D40" w:rsidP="00941D40">
      <w:pPr>
        <w:jc w:val="both"/>
        <w:rPr>
          <w:sz w:val="19"/>
          <w:szCs w:val="19"/>
        </w:rPr>
      </w:pPr>
      <w:r w:rsidRPr="00941D40">
        <w:rPr>
          <w:sz w:val="19"/>
          <w:szCs w:val="19"/>
          <w:u w:val="single"/>
        </w:rPr>
        <w:t>Je zpracování osobních údajů zákonné?</w:t>
      </w:r>
      <w:r w:rsidRPr="00941D40">
        <w:rPr>
          <w:sz w:val="19"/>
          <w:szCs w:val="19"/>
        </w:rPr>
        <w:t xml:space="preserve"> </w:t>
      </w:r>
    </w:p>
    <w:p w14:paraId="00F45B95" w14:textId="77777777" w:rsidR="00941D40" w:rsidRPr="00941D40" w:rsidRDefault="00941D40" w:rsidP="00941D40">
      <w:pPr>
        <w:jc w:val="both"/>
        <w:rPr>
          <w:sz w:val="19"/>
          <w:szCs w:val="19"/>
        </w:rPr>
      </w:pPr>
    </w:p>
    <w:p w14:paraId="396A1A34" w14:textId="77777777" w:rsidR="00941D40" w:rsidRPr="00941D40" w:rsidRDefault="00941D40" w:rsidP="00941D40">
      <w:pPr>
        <w:jc w:val="both"/>
        <w:rPr>
          <w:sz w:val="19"/>
          <w:szCs w:val="19"/>
        </w:rPr>
      </w:pPr>
      <w:r w:rsidRPr="00941D40">
        <w:rPr>
          <w:sz w:val="19"/>
          <w:szCs w:val="19"/>
        </w:rPr>
        <w:t>Správce považuje zpracování osobních údajů za výše uvedenými účely za zákonné a v souladu s nařízením Evropského parlamentu a Rady (EU) 2016/679 o ochraně osobních údajů.</w:t>
      </w:r>
    </w:p>
    <w:p w14:paraId="367C03C6" w14:textId="77777777" w:rsidR="00941D40" w:rsidRPr="00941D40" w:rsidRDefault="00941D40" w:rsidP="00941D40">
      <w:pPr>
        <w:jc w:val="both"/>
        <w:rPr>
          <w:sz w:val="19"/>
          <w:szCs w:val="19"/>
        </w:rPr>
      </w:pPr>
      <w:r w:rsidRPr="00941D40">
        <w:rPr>
          <w:sz w:val="19"/>
          <w:szCs w:val="19"/>
        </w:rPr>
        <w:t xml:space="preserve">Ke zpracování osobních údajů nevyžaduje správce souhlas subjektu osobních údajů. Osobní údaje jsou poskytovány dobrovolně. Bez poskytnutí osobních údajů však nemůže dojít k plnění smlouvy a z tohoto důvodu je poskytnutí osobních údajů nezbytné. </w:t>
      </w:r>
    </w:p>
    <w:p w14:paraId="4EA9A1CA" w14:textId="77777777" w:rsidR="00941D40" w:rsidRPr="00941D40" w:rsidRDefault="00941D40" w:rsidP="00941D40">
      <w:pPr>
        <w:jc w:val="both"/>
        <w:rPr>
          <w:sz w:val="19"/>
          <w:szCs w:val="19"/>
        </w:rPr>
      </w:pPr>
    </w:p>
    <w:p w14:paraId="5CB09A92" w14:textId="77777777" w:rsidR="00941D40" w:rsidRDefault="00941D40" w:rsidP="00941D40">
      <w:pPr>
        <w:jc w:val="both"/>
        <w:rPr>
          <w:sz w:val="19"/>
          <w:szCs w:val="19"/>
        </w:rPr>
      </w:pPr>
    </w:p>
    <w:p w14:paraId="7E26CB38" w14:textId="77777777" w:rsidR="00941D40" w:rsidRDefault="00941D40" w:rsidP="00941D40">
      <w:pPr>
        <w:jc w:val="both"/>
        <w:rPr>
          <w:sz w:val="19"/>
          <w:szCs w:val="19"/>
        </w:rPr>
      </w:pPr>
    </w:p>
    <w:p w14:paraId="314F3109" w14:textId="77777777" w:rsidR="00941D40" w:rsidRDefault="00941D40" w:rsidP="00941D40">
      <w:pPr>
        <w:jc w:val="both"/>
        <w:rPr>
          <w:sz w:val="19"/>
          <w:szCs w:val="19"/>
        </w:rPr>
      </w:pPr>
    </w:p>
    <w:p w14:paraId="4618EC54" w14:textId="77777777" w:rsidR="00941D40" w:rsidRDefault="00941D40" w:rsidP="00941D40">
      <w:pPr>
        <w:jc w:val="both"/>
        <w:rPr>
          <w:sz w:val="19"/>
          <w:szCs w:val="19"/>
        </w:rPr>
      </w:pPr>
    </w:p>
    <w:p w14:paraId="452F25FC" w14:textId="77777777" w:rsidR="00941D40" w:rsidRDefault="00941D40" w:rsidP="00941D40">
      <w:pPr>
        <w:jc w:val="both"/>
        <w:rPr>
          <w:sz w:val="19"/>
          <w:szCs w:val="19"/>
        </w:rPr>
      </w:pPr>
    </w:p>
    <w:p w14:paraId="3CD11BB9" w14:textId="77777777" w:rsidR="00941D40" w:rsidRDefault="00941D40" w:rsidP="00941D40">
      <w:pPr>
        <w:jc w:val="both"/>
        <w:rPr>
          <w:sz w:val="19"/>
          <w:szCs w:val="19"/>
        </w:rPr>
      </w:pPr>
    </w:p>
    <w:p w14:paraId="3D21669E" w14:textId="77777777" w:rsidR="00941D40" w:rsidRDefault="00941D40" w:rsidP="00941D40">
      <w:pPr>
        <w:jc w:val="both"/>
        <w:rPr>
          <w:sz w:val="19"/>
          <w:szCs w:val="19"/>
        </w:rPr>
      </w:pPr>
      <w:r w:rsidRPr="00941D40">
        <w:rPr>
          <w:sz w:val="19"/>
          <w:szCs w:val="19"/>
        </w:rPr>
        <w:t xml:space="preserve">Je správce oprávněn zpracovávat osobní údaje i pro jiný účel? </w:t>
      </w:r>
    </w:p>
    <w:p w14:paraId="456A9024" w14:textId="77777777" w:rsidR="00941D40" w:rsidRDefault="00941D40" w:rsidP="00941D40">
      <w:pPr>
        <w:jc w:val="both"/>
        <w:rPr>
          <w:sz w:val="19"/>
          <w:szCs w:val="19"/>
        </w:rPr>
      </w:pPr>
    </w:p>
    <w:p w14:paraId="24289FA1" w14:textId="77777777" w:rsidR="00941D40" w:rsidRDefault="00941D40" w:rsidP="00941D40">
      <w:pPr>
        <w:jc w:val="both"/>
        <w:rPr>
          <w:sz w:val="19"/>
          <w:szCs w:val="19"/>
        </w:rPr>
      </w:pPr>
      <w:r w:rsidRPr="00941D40">
        <w:rPr>
          <w:sz w:val="19"/>
          <w:szCs w:val="19"/>
        </w:rPr>
        <w:t xml:space="preserve">Správce je oprávněn zpracovávat osobní údaje i pro jiný účel, pokud je takové zpracování slučitelné s účely, pro které byly osobní údaje shromážděny a jestliže to jejich povaha nevylučuje. Správce je v takovém případě povinen vyhodnotit zákonnost takového zpracování. </w:t>
      </w:r>
    </w:p>
    <w:p w14:paraId="4580A234" w14:textId="77777777" w:rsidR="00941D40" w:rsidRDefault="00941D40" w:rsidP="00941D40">
      <w:pPr>
        <w:jc w:val="both"/>
        <w:rPr>
          <w:sz w:val="19"/>
          <w:szCs w:val="19"/>
        </w:rPr>
      </w:pPr>
    </w:p>
    <w:p w14:paraId="72DB8000" w14:textId="77777777" w:rsidR="00941D40" w:rsidRDefault="00941D40" w:rsidP="00941D40">
      <w:pPr>
        <w:jc w:val="both"/>
        <w:rPr>
          <w:sz w:val="19"/>
          <w:szCs w:val="19"/>
        </w:rPr>
      </w:pPr>
      <w:r w:rsidRPr="00941D40">
        <w:rPr>
          <w:sz w:val="19"/>
          <w:szCs w:val="19"/>
          <w:u w:val="single"/>
        </w:rPr>
        <w:t>Jsou osobní údaje předávány?</w:t>
      </w:r>
      <w:r w:rsidRPr="00941D40">
        <w:rPr>
          <w:sz w:val="19"/>
          <w:szCs w:val="19"/>
        </w:rPr>
        <w:t xml:space="preserve"> </w:t>
      </w:r>
    </w:p>
    <w:p w14:paraId="69CA7B68" w14:textId="77777777" w:rsidR="00941D40" w:rsidRDefault="00941D40" w:rsidP="00941D40">
      <w:pPr>
        <w:jc w:val="both"/>
        <w:rPr>
          <w:sz w:val="19"/>
          <w:szCs w:val="19"/>
        </w:rPr>
      </w:pPr>
    </w:p>
    <w:p w14:paraId="17ED24EB" w14:textId="77777777" w:rsidR="00941D40" w:rsidRDefault="00941D40" w:rsidP="00941D40">
      <w:pPr>
        <w:jc w:val="both"/>
        <w:rPr>
          <w:sz w:val="19"/>
          <w:szCs w:val="19"/>
        </w:rPr>
      </w:pPr>
      <w:r w:rsidRPr="00941D40">
        <w:rPr>
          <w:sz w:val="19"/>
          <w:szCs w:val="19"/>
        </w:rPr>
        <w:t xml:space="preserve">Získané osobní údaje obchodních partnerů správce předává pouze orgánům veřejné moci (např. finanční úřad, soud, policie). Jiným osobám správce osobní údaje obchodních partnerů bez jejich souhlasu nepředává. </w:t>
      </w:r>
    </w:p>
    <w:p w14:paraId="7FAE0091" w14:textId="77777777" w:rsidR="00941D40" w:rsidRDefault="00941D40" w:rsidP="00941D40">
      <w:pPr>
        <w:jc w:val="both"/>
        <w:rPr>
          <w:sz w:val="19"/>
          <w:szCs w:val="19"/>
        </w:rPr>
      </w:pPr>
    </w:p>
    <w:p w14:paraId="5158B987" w14:textId="77777777" w:rsidR="00941D40" w:rsidRDefault="00941D40" w:rsidP="00941D40">
      <w:pPr>
        <w:jc w:val="both"/>
        <w:rPr>
          <w:sz w:val="19"/>
          <w:szCs w:val="19"/>
        </w:rPr>
      </w:pPr>
      <w:r w:rsidRPr="00941D40">
        <w:rPr>
          <w:sz w:val="19"/>
          <w:szCs w:val="19"/>
          <w:u w:val="single"/>
        </w:rPr>
        <w:t>Jak dlouho jsou osobní údaje uloženy?</w:t>
      </w:r>
      <w:r w:rsidRPr="00941D40">
        <w:rPr>
          <w:sz w:val="19"/>
          <w:szCs w:val="19"/>
        </w:rPr>
        <w:t xml:space="preserve"> </w:t>
      </w:r>
    </w:p>
    <w:p w14:paraId="53D25DD0" w14:textId="77777777" w:rsidR="00941D40" w:rsidRDefault="00941D40" w:rsidP="00941D40">
      <w:pPr>
        <w:jc w:val="both"/>
        <w:rPr>
          <w:sz w:val="19"/>
          <w:szCs w:val="19"/>
        </w:rPr>
      </w:pPr>
    </w:p>
    <w:p w14:paraId="4865D25F" w14:textId="77777777" w:rsidR="00941D40" w:rsidRDefault="00941D40" w:rsidP="00941D40">
      <w:pPr>
        <w:jc w:val="both"/>
        <w:rPr>
          <w:sz w:val="19"/>
          <w:szCs w:val="19"/>
        </w:rPr>
      </w:pPr>
      <w:r w:rsidRPr="00941D40">
        <w:rPr>
          <w:sz w:val="19"/>
          <w:szCs w:val="19"/>
        </w:rPr>
        <w:t xml:space="preserve">Získané osobní údaje správce zpracovává po dobu plnění smluvního závazku. Po skončení plnění smluvního závazku správce osobní údaje ukládá do doby uplynutí zákonných lhůt pro uplatnění práv a nároků, které by se smluvním závazkem mohly souviset, obvykle ne déle než deset let. </w:t>
      </w:r>
    </w:p>
    <w:p w14:paraId="0544703D" w14:textId="77777777" w:rsidR="00941D40" w:rsidRDefault="00941D40" w:rsidP="00941D40">
      <w:pPr>
        <w:jc w:val="both"/>
        <w:rPr>
          <w:sz w:val="19"/>
          <w:szCs w:val="19"/>
        </w:rPr>
      </w:pPr>
    </w:p>
    <w:p w14:paraId="2D9292F4" w14:textId="77777777" w:rsidR="00941D40" w:rsidRDefault="00941D40" w:rsidP="00941D40">
      <w:pPr>
        <w:jc w:val="both"/>
        <w:rPr>
          <w:sz w:val="19"/>
          <w:szCs w:val="19"/>
        </w:rPr>
      </w:pPr>
      <w:r w:rsidRPr="00941D40">
        <w:rPr>
          <w:sz w:val="19"/>
          <w:szCs w:val="19"/>
          <w:u w:val="single"/>
        </w:rPr>
        <w:t>Jaká jsou práva subjektu osobních údajů?</w:t>
      </w:r>
      <w:r w:rsidRPr="00941D40">
        <w:rPr>
          <w:sz w:val="19"/>
          <w:szCs w:val="19"/>
        </w:rPr>
        <w:t xml:space="preserve"> </w:t>
      </w:r>
    </w:p>
    <w:p w14:paraId="6B1C565B" w14:textId="77777777" w:rsidR="00941D40" w:rsidRDefault="00941D40" w:rsidP="00941D40">
      <w:pPr>
        <w:jc w:val="both"/>
        <w:rPr>
          <w:sz w:val="19"/>
          <w:szCs w:val="19"/>
        </w:rPr>
      </w:pPr>
    </w:p>
    <w:p w14:paraId="3929D858" w14:textId="77777777" w:rsidR="00941D40" w:rsidRDefault="00941D40" w:rsidP="00941D40">
      <w:pPr>
        <w:jc w:val="both"/>
        <w:rPr>
          <w:sz w:val="19"/>
          <w:szCs w:val="19"/>
        </w:rPr>
      </w:pPr>
      <w:r w:rsidRPr="00941D40">
        <w:rPr>
          <w:sz w:val="19"/>
          <w:szCs w:val="19"/>
        </w:rPr>
        <w:t xml:space="preserve">Obchodní partneři jako subjekty osobních údajů mají právo: </w:t>
      </w:r>
    </w:p>
    <w:p w14:paraId="155D8868" w14:textId="77777777" w:rsidR="00941D40" w:rsidRDefault="00941D40" w:rsidP="00941D40">
      <w:pPr>
        <w:jc w:val="both"/>
        <w:rPr>
          <w:sz w:val="19"/>
          <w:szCs w:val="19"/>
        </w:rPr>
      </w:pPr>
      <w:r w:rsidRPr="00941D40">
        <w:rPr>
          <w:sz w:val="19"/>
          <w:szCs w:val="19"/>
        </w:rPr>
        <w:t xml:space="preserve">1. přístup k osobním údajů spočívající v informaci o tom zda jsou jeho osobní údaje zpracovávány a v jakém rozsahu, </w:t>
      </w:r>
    </w:p>
    <w:p w14:paraId="4046A87E" w14:textId="77777777" w:rsidR="00941D40" w:rsidRDefault="00941D40" w:rsidP="00941D40">
      <w:pPr>
        <w:jc w:val="both"/>
        <w:rPr>
          <w:sz w:val="19"/>
          <w:szCs w:val="19"/>
        </w:rPr>
      </w:pPr>
      <w:r w:rsidRPr="00941D40">
        <w:rPr>
          <w:sz w:val="19"/>
          <w:szCs w:val="19"/>
        </w:rPr>
        <w:t xml:space="preserve">2. opravu zpracovávaných osobních údajů, </w:t>
      </w:r>
    </w:p>
    <w:p w14:paraId="71BAB1C7" w14:textId="77777777" w:rsidR="00941D40" w:rsidRDefault="00941D40" w:rsidP="00941D40">
      <w:pPr>
        <w:jc w:val="both"/>
        <w:rPr>
          <w:sz w:val="19"/>
          <w:szCs w:val="19"/>
        </w:rPr>
      </w:pPr>
      <w:r w:rsidRPr="00941D40">
        <w:rPr>
          <w:sz w:val="19"/>
          <w:szCs w:val="19"/>
        </w:rPr>
        <w:t xml:space="preserve">3. výmaz nebo omezení zpracování osobních údajů, </w:t>
      </w:r>
    </w:p>
    <w:p w14:paraId="22430E7D" w14:textId="77777777" w:rsidR="00941D40" w:rsidRDefault="00941D40" w:rsidP="00941D40">
      <w:pPr>
        <w:jc w:val="both"/>
        <w:rPr>
          <w:sz w:val="19"/>
          <w:szCs w:val="19"/>
        </w:rPr>
      </w:pPr>
      <w:r w:rsidRPr="00941D40">
        <w:rPr>
          <w:sz w:val="19"/>
          <w:szCs w:val="19"/>
        </w:rPr>
        <w:t xml:space="preserve">4. vznést námitku proti zpracování. </w:t>
      </w:r>
    </w:p>
    <w:p w14:paraId="018F9A2B" w14:textId="77777777" w:rsidR="00941D40" w:rsidRDefault="00941D40" w:rsidP="00941D40">
      <w:pPr>
        <w:jc w:val="both"/>
        <w:rPr>
          <w:sz w:val="19"/>
          <w:szCs w:val="19"/>
        </w:rPr>
      </w:pPr>
    </w:p>
    <w:p w14:paraId="7D1A2568" w14:textId="77777777" w:rsidR="00AA1C39" w:rsidRDefault="00941D40" w:rsidP="00941D40">
      <w:pPr>
        <w:jc w:val="both"/>
        <w:rPr>
          <w:sz w:val="19"/>
          <w:szCs w:val="19"/>
        </w:rPr>
      </w:pPr>
      <w:r w:rsidRPr="00941D40">
        <w:rPr>
          <w:sz w:val="19"/>
          <w:szCs w:val="19"/>
        </w:rPr>
        <w:t xml:space="preserve">Obchodní partneři jsou oprávněni obrátit se na dozorový úřad se svou stížností. Dozorovým úřadem je Úřad pro ochranu osobních údajů. </w:t>
      </w:r>
    </w:p>
    <w:p w14:paraId="6F19F30D" w14:textId="77777777" w:rsidR="00AA1C39" w:rsidRDefault="00AA1C39" w:rsidP="00941D40">
      <w:pPr>
        <w:jc w:val="both"/>
        <w:rPr>
          <w:sz w:val="19"/>
          <w:szCs w:val="19"/>
        </w:rPr>
      </w:pPr>
    </w:p>
    <w:p w14:paraId="518E313C" w14:textId="77777777" w:rsidR="00AA1C39" w:rsidRDefault="00941D40" w:rsidP="00941D40">
      <w:pPr>
        <w:jc w:val="both"/>
        <w:rPr>
          <w:sz w:val="19"/>
          <w:szCs w:val="19"/>
        </w:rPr>
      </w:pPr>
      <w:r w:rsidRPr="00941D40">
        <w:rPr>
          <w:sz w:val="19"/>
          <w:szCs w:val="19"/>
        </w:rPr>
        <w:t xml:space="preserve">Správce osobní údaje obchodních partnerů nezpracovává automatizovaně ani takovým způsobem, který by umožňoval jejich přenositelnost. </w:t>
      </w:r>
    </w:p>
    <w:p w14:paraId="570399D8" w14:textId="77777777" w:rsidR="00AA1C39" w:rsidRDefault="00AA1C39" w:rsidP="00941D40">
      <w:pPr>
        <w:jc w:val="both"/>
        <w:rPr>
          <w:sz w:val="19"/>
          <w:szCs w:val="19"/>
        </w:rPr>
      </w:pPr>
    </w:p>
    <w:p w14:paraId="4031E583" w14:textId="77777777" w:rsidR="00AA1C39" w:rsidRDefault="00941D40" w:rsidP="00941D40">
      <w:pPr>
        <w:jc w:val="both"/>
        <w:rPr>
          <w:sz w:val="19"/>
          <w:szCs w:val="19"/>
        </w:rPr>
      </w:pPr>
      <w:r w:rsidRPr="00AA1C39">
        <w:rPr>
          <w:sz w:val="19"/>
          <w:szCs w:val="19"/>
          <w:u w:val="single"/>
        </w:rPr>
        <w:t>Jak může obchodní partner kontaktovat správce?</w:t>
      </w:r>
      <w:r w:rsidRPr="00941D40">
        <w:rPr>
          <w:sz w:val="19"/>
          <w:szCs w:val="19"/>
        </w:rPr>
        <w:t xml:space="preserve"> </w:t>
      </w:r>
    </w:p>
    <w:p w14:paraId="553E9799" w14:textId="77777777" w:rsidR="00AA1C39" w:rsidRDefault="00AA1C39" w:rsidP="00941D40">
      <w:pPr>
        <w:jc w:val="both"/>
        <w:rPr>
          <w:sz w:val="19"/>
          <w:szCs w:val="19"/>
        </w:rPr>
      </w:pPr>
    </w:p>
    <w:p w14:paraId="5D4AAD95" w14:textId="1FA7535C" w:rsidR="00941D40" w:rsidRPr="00941D40" w:rsidRDefault="00941D40" w:rsidP="00941D40">
      <w:pPr>
        <w:jc w:val="both"/>
        <w:rPr>
          <w:b/>
          <w:sz w:val="19"/>
          <w:szCs w:val="19"/>
        </w:rPr>
      </w:pPr>
      <w:r w:rsidRPr="00941D40">
        <w:rPr>
          <w:sz w:val="19"/>
          <w:szCs w:val="19"/>
        </w:rPr>
        <w:t xml:space="preserve">Subjekty osobních údajů se pro uplatnění svých práv mohou na správce obrátit prostřednictvím Pověřence pro ochranu osobních údajů. Pověřencem pro ochranu osobních údajů je společnost ENERGIE AG BOHEMIA s.r.o., IČO 63908298, se sídlem Lazarská 11/6, 120 00 Praha 2, přičemž osobou oprávněnou zastupovat pověřence pro ochranu osobních údajů u správce je </w:t>
      </w:r>
      <w:r w:rsidR="007B76CB">
        <w:rPr>
          <w:sz w:val="19"/>
          <w:szCs w:val="19"/>
        </w:rPr>
        <w:t>Bc. Vladimíra Kadlecová</w:t>
      </w:r>
      <w:r w:rsidRPr="00941D40">
        <w:rPr>
          <w:sz w:val="19"/>
          <w:szCs w:val="19"/>
        </w:rPr>
        <w:t xml:space="preserve">, email: </w:t>
      </w:r>
      <w:r w:rsidR="007B76CB">
        <w:rPr>
          <w:sz w:val="19"/>
          <w:szCs w:val="19"/>
        </w:rPr>
        <w:t>vladimira.kadlecova</w:t>
      </w:r>
      <w:r w:rsidRPr="00941D40">
        <w:rPr>
          <w:sz w:val="19"/>
          <w:szCs w:val="19"/>
        </w:rPr>
        <w:t>@vhos.cz</w:t>
      </w:r>
    </w:p>
    <w:p w14:paraId="14F227A4" w14:textId="77777777" w:rsidR="00941D40" w:rsidRPr="00416DF8" w:rsidRDefault="00941D40" w:rsidP="00D97B06">
      <w:pPr>
        <w:jc w:val="center"/>
        <w:rPr>
          <w:b/>
          <w:sz w:val="24"/>
          <w:szCs w:val="24"/>
        </w:rPr>
      </w:pPr>
    </w:p>
    <w:sectPr w:rsidR="00941D40" w:rsidRPr="00416DF8" w:rsidSect="00A26EF7">
      <w:pgSz w:w="11906" w:h="16838"/>
      <w:pgMar w:top="14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A8F"/>
    <w:multiLevelType w:val="hybridMultilevel"/>
    <w:tmpl w:val="3BDCF9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151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F8"/>
    <w:rsid w:val="000207EB"/>
    <w:rsid w:val="000A3DBF"/>
    <w:rsid w:val="001F6924"/>
    <w:rsid w:val="00264A32"/>
    <w:rsid w:val="00285E04"/>
    <w:rsid w:val="002E3210"/>
    <w:rsid w:val="003531AD"/>
    <w:rsid w:val="00371DDD"/>
    <w:rsid w:val="00385A23"/>
    <w:rsid w:val="00416DF8"/>
    <w:rsid w:val="0042124C"/>
    <w:rsid w:val="00491177"/>
    <w:rsid w:val="00575D29"/>
    <w:rsid w:val="00596FFF"/>
    <w:rsid w:val="005D2A5F"/>
    <w:rsid w:val="005F4DF2"/>
    <w:rsid w:val="0069061F"/>
    <w:rsid w:val="00782147"/>
    <w:rsid w:val="007B76CB"/>
    <w:rsid w:val="00804F51"/>
    <w:rsid w:val="0083541B"/>
    <w:rsid w:val="00871842"/>
    <w:rsid w:val="00941D40"/>
    <w:rsid w:val="00A26EF7"/>
    <w:rsid w:val="00A65086"/>
    <w:rsid w:val="00A721D3"/>
    <w:rsid w:val="00A85F27"/>
    <w:rsid w:val="00AA1C39"/>
    <w:rsid w:val="00AA4BFE"/>
    <w:rsid w:val="00AA6B9A"/>
    <w:rsid w:val="00B445B1"/>
    <w:rsid w:val="00B4576C"/>
    <w:rsid w:val="00B9523C"/>
    <w:rsid w:val="00B96113"/>
    <w:rsid w:val="00BB368B"/>
    <w:rsid w:val="00BB6858"/>
    <w:rsid w:val="00BF0106"/>
    <w:rsid w:val="00C3724B"/>
    <w:rsid w:val="00C614F1"/>
    <w:rsid w:val="00CC1175"/>
    <w:rsid w:val="00D307CB"/>
    <w:rsid w:val="00D97B06"/>
    <w:rsid w:val="00DC5489"/>
    <w:rsid w:val="00E030E0"/>
    <w:rsid w:val="00EA75CC"/>
    <w:rsid w:val="00F654F4"/>
    <w:rsid w:val="00FC1C4E"/>
    <w:rsid w:val="00FD486B"/>
    <w:rsid w:val="00FE4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A8940C"/>
  <w15:docId w15:val="{6CD49F51-0218-4124-ADCA-CC46606F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184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21D3"/>
    <w:pPr>
      <w:ind w:left="720"/>
      <w:contextualSpacing/>
    </w:pPr>
  </w:style>
  <w:style w:type="character" w:styleId="Hypertextovodkaz">
    <w:name w:val="Hyperlink"/>
    <w:basedOn w:val="Standardnpsmoodstavce"/>
    <w:uiPriority w:val="99"/>
    <w:unhideWhenUsed/>
    <w:rsid w:val="00A721D3"/>
    <w:rPr>
      <w:color w:val="0000FF" w:themeColor="hyperlink"/>
      <w:u w:val="single"/>
    </w:rPr>
  </w:style>
  <w:style w:type="character" w:customStyle="1" w:styleId="Nevyeenzmnka1">
    <w:name w:val="Nevyřešená zmínka1"/>
    <w:basedOn w:val="Standardnpsmoodstavce"/>
    <w:uiPriority w:val="99"/>
    <w:semiHidden/>
    <w:unhideWhenUsed/>
    <w:rsid w:val="00B95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736</Words>
  <Characters>4346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Čevak a.s.</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Veselá Barbora</dc:creator>
  <cp:lastModifiedBy>Kadlecová Vladimíra</cp:lastModifiedBy>
  <cp:revision>4</cp:revision>
  <cp:lastPrinted>2018-11-22T09:30:00Z</cp:lastPrinted>
  <dcterms:created xsi:type="dcterms:W3CDTF">2023-11-08T08:21:00Z</dcterms:created>
  <dcterms:modified xsi:type="dcterms:W3CDTF">2026-06-12T06:29:00Z</dcterms:modified>
</cp:coreProperties>
</file>